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31E80" w14:textId="77777777" w:rsidR="00CE6523" w:rsidRDefault="00CE6523" w:rsidP="00F40477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14:paraId="6BD50CA2" w14:textId="2461C6C4" w:rsidR="00F40477" w:rsidRDefault="00CE6523" w:rsidP="00F40477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7D0BFD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ED4A73D" wp14:editId="7F20B236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282FC" w14:textId="77777777" w:rsidR="00F40477" w:rsidRDefault="00F40477" w:rsidP="00F404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77D92F" w14:textId="77777777" w:rsidR="00F40477" w:rsidRDefault="00F40477" w:rsidP="00F404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7D3BF89" w14:textId="77777777" w:rsidR="00F40477" w:rsidRDefault="00F40477" w:rsidP="00F404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167ADFA" w14:textId="77777777" w:rsidR="00F40477" w:rsidRDefault="00F40477" w:rsidP="00F404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618A4D66" w14:textId="77777777" w:rsidR="00F40477" w:rsidRDefault="00F40477" w:rsidP="00F404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C82C62" w14:textId="77777777" w:rsidR="00F40477" w:rsidRDefault="00F40477" w:rsidP="00F404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441EC554" w14:textId="77777777" w:rsidR="007B07AF" w:rsidRDefault="007B07AF" w:rsidP="00F40477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E884A0" w14:textId="6B850759" w:rsidR="00F40477" w:rsidRPr="007B07AF" w:rsidRDefault="007B07AF" w:rsidP="00F40477">
      <w:pPr>
        <w:rPr>
          <w:rFonts w:ascii="Times New Roman" w:eastAsia="Calibri" w:hAnsi="Times New Roman"/>
          <w:bCs/>
          <w:sz w:val="28"/>
          <w:szCs w:val="28"/>
        </w:rPr>
      </w:pPr>
      <w:r w:rsidRPr="007B07AF">
        <w:rPr>
          <w:rFonts w:ascii="Times New Roman" w:eastAsia="Times New Roman" w:hAnsi="Times New Roman"/>
          <w:sz w:val="28"/>
          <w:szCs w:val="28"/>
          <w:lang w:eastAsia="ru-RU"/>
        </w:rPr>
        <w:t xml:space="preserve">25 квітня </w:t>
      </w:r>
      <w:r w:rsidR="00F40477" w:rsidRPr="007B07A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F40477" w:rsidRPr="007B07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          </w:t>
      </w:r>
      <w:bookmarkStart w:id="0" w:name="_GoBack"/>
      <w:bookmarkEnd w:id="0"/>
      <w:r w:rsidR="00F40477" w:rsidRPr="007B07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м. Погребище </w:t>
      </w:r>
      <w:r w:rsidRPr="007B07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№ 161</w:t>
      </w:r>
    </w:p>
    <w:p w14:paraId="14349BAF" w14:textId="77777777" w:rsidR="00F40477" w:rsidRDefault="00F40477" w:rsidP="00F4047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</w:tblGrid>
      <w:tr w:rsidR="00F40477" w14:paraId="3ED5F397" w14:textId="77777777" w:rsidTr="00F40477">
        <w:trPr>
          <w:trHeight w:val="1015"/>
        </w:trPr>
        <w:tc>
          <w:tcPr>
            <w:tcW w:w="6604" w:type="dxa"/>
          </w:tcPr>
          <w:p w14:paraId="280B5CFB" w14:textId="20053C70" w:rsidR="00CE6523" w:rsidRDefault="00CE6523" w:rsidP="00CE6523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1" w:name="_Hlk84243943"/>
            <w:r w:rsidRPr="007D0B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участь  в конкурсі  </w:t>
            </w:r>
          </w:p>
          <w:p w14:paraId="56FADAB4" w14:textId="467E86C2" w:rsidR="00CE6523" w:rsidRPr="007D0BFD" w:rsidRDefault="00CE6523" w:rsidP="00CE6523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Вінницької  обласної  </w:t>
            </w:r>
            <w:r w:rsidR="00D251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ади </w:t>
            </w:r>
            <w:r w:rsidRPr="007D0B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41454CD6" w14:textId="03EC5787" w:rsidR="00F40477" w:rsidRDefault="00D251A2" w:rsidP="00D251A2">
            <w:pPr>
              <w:tabs>
                <w:tab w:val="left" w:pos="1701"/>
              </w:tabs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«БЕЗПЕЧНІ СТІЙКІ ГРОМАДИ</w:t>
            </w:r>
            <w:bookmarkEnd w:id="1"/>
            <w:r w:rsidR="00F40477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»</w:t>
            </w:r>
          </w:p>
          <w:p w14:paraId="1AA1736E" w14:textId="77777777" w:rsidR="00F40477" w:rsidRDefault="00F40477">
            <w:pPr>
              <w:autoSpaceDN w:val="0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30EEBD46" w14:textId="62D23AC3" w:rsidR="00F40477" w:rsidRDefault="00F40477" w:rsidP="00FE0493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bookmarkStart w:id="2" w:name="_Hlk145925216"/>
      <w:r>
        <w:rPr>
          <w:rFonts w:ascii="Times New Roman" w:hAnsi="Times New Roman"/>
          <w:sz w:val="28"/>
          <w:szCs w:val="28"/>
        </w:rPr>
        <w:t xml:space="preserve">Відповідно до  статті </w:t>
      </w:r>
      <w:r w:rsidR="00CE5964">
        <w:rPr>
          <w:rFonts w:ascii="Times New Roman" w:hAnsi="Times New Roman"/>
          <w:sz w:val="28"/>
          <w:szCs w:val="28"/>
        </w:rPr>
        <w:t>2</w:t>
      </w:r>
      <w:r w:rsidR="00FC50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частини </w:t>
      </w:r>
      <w:r w:rsidR="004123A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bookmarkEnd w:id="2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рішення </w:t>
      </w:r>
      <w:r w:rsidR="00CE5964">
        <w:rPr>
          <w:rFonts w:ascii="Times New Roman" w:hAnsi="Times New Roman"/>
          <w:color w:val="000000"/>
          <w:sz w:val="28"/>
          <w:szCs w:val="28"/>
        </w:rPr>
        <w:t>49</w:t>
      </w:r>
      <w:r>
        <w:rPr>
          <w:rFonts w:ascii="Times New Roman" w:hAnsi="Times New Roman"/>
          <w:color w:val="000000"/>
          <w:sz w:val="28"/>
          <w:szCs w:val="28"/>
        </w:rPr>
        <w:t xml:space="preserve"> сесії </w:t>
      </w:r>
      <w:r w:rsidR="00CE5964">
        <w:rPr>
          <w:rFonts w:ascii="Times New Roman" w:hAnsi="Times New Roman"/>
          <w:color w:val="000000"/>
          <w:sz w:val="28"/>
          <w:szCs w:val="28"/>
        </w:rPr>
        <w:t>обласної Ради</w:t>
      </w:r>
      <w:r>
        <w:rPr>
          <w:rFonts w:ascii="Times New Roman" w:hAnsi="Times New Roman"/>
          <w:color w:val="000000"/>
          <w:sz w:val="28"/>
          <w:szCs w:val="28"/>
        </w:rPr>
        <w:t xml:space="preserve"> ради 8 скликання від </w:t>
      </w:r>
      <w:r w:rsidR="001D53BA">
        <w:rPr>
          <w:rFonts w:ascii="Times New Roman" w:hAnsi="Times New Roman"/>
          <w:color w:val="000000"/>
          <w:sz w:val="28"/>
          <w:szCs w:val="28"/>
        </w:rPr>
        <w:t>26</w:t>
      </w:r>
      <w:r>
        <w:rPr>
          <w:rFonts w:ascii="Times New Roman" w:hAnsi="Times New Roman"/>
          <w:color w:val="000000"/>
          <w:sz w:val="28"/>
          <w:szCs w:val="28"/>
        </w:rPr>
        <w:t>.0</w:t>
      </w:r>
      <w:r w:rsidR="001D53BA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.202</w:t>
      </w:r>
      <w:r w:rsidR="001D53BA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року № </w:t>
      </w:r>
      <w:r w:rsidR="001D53BA">
        <w:rPr>
          <w:rFonts w:ascii="Times New Roman" w:hAnsi="Times New Roman"/>
          <w:color w:val="000000"/>
          <w:sz w:val="28"/>
          <w:szCs w:val="28"/>
        </w:rPr>
        <w:t>764</w:t>
      </w:r>
      <w:r>
        <w:rPr>
          <w:rFonts w:ascii="Times New Roman" w:hAnsi="Times New Roman"/>
          <w:color w:val="000000"/>
          <w:sz w:val="28"/>
          <w:szCs w:val="28"/>
        </w:rPr>
        <w:t xml:space="preserve"> «Про </w:t>
      </w:r>
      <w:r w:rsidR="001D53BA">
        <w:rPr>
          <w:rFonts w:ascii="Times New Roman" w:hAnsi="Times New Roman"/>
          <w:color w:val="000000"/>
          <w:sz w:val="28"/>
          <w:szCs w:val="28"/>
        </w:rPr>
        <w:t>конкурс Вінницької  обласної  ради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53BA" w:rsidRPr="001D53BA">
        <w:rPr>
          <w:rFonts w:ascii="Times New Roman" w:eastAsia="Calibri" w:hAnsi="Times New Roman" w:cs="Times New Roman"/>
          <w:sz w:val="28"/>
          <w:szCs w:val="28"/>
        </w:rPr>
        <w:t>«БЕЗПЕЧНІ СТІЙКІ ГРОМАДИ</w:t>
      </w:r>
      <w:r w:rsidR="001D53BA" w:rsidRPr="001D53BA"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="00BC3679">
        <w:rPr>
          <w:rFonts w:ascii="Times New Roman" w:eastAsia="Times New Roman" w:hAnsi="Times New Roman"/>
          <w:kern w:val="3"/>
          <w:sz w:val="28"/>
          <w:szCs w:val="28"/>
        </w:rPr>
        <w:t xml:space="preserve">  у 2024 році</w:t>
      </w:r>
      <w:r w:rsidR="00FE0493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виконавчий комітет міської  ра</w:t>
      </w:r>
      <w:r>
        <w:rPr>
          <w:rFonts w:ascii="Times New Roman" w:hAnsi="Times New Roman"/>
          <w:sz w:val="28"/>
          <w:szCs w:val="28"/>
        </w:rPr>
        <w:t xml:space="preserve">ди  ВИРІШИВ: </w:t>
      </w:r>
    </w:p>
    <w:p w14:paraId="51E002F7" w14:textId="4B2B1D39" w:rsidR="00F40477" w:rsidRDefault="00F40477" w:rsidP="00F40477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14:paraId="0E702E39" w14:textId="4AAF0183" w:rsidR="004123AA" w:rsidRDefault="005F273F" w:rsidP="004123AA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5F27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CF4A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F27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bookmarkStart w:id="3" w:name="_Hlk84242950"/>
      <w:r w:rsidR="004123A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1. Взяти участь у  конкурсі </w:t>
      </w:r>
      <w:r w:rsidR="004123AA">
        <w:rPr>
          <w:rFonts w:ascii="Times New Roman" w:hAnsi="Times New Roman"/>
          <w:color w:val="000000"/>
          <w:sz w:val="28"/>
          <w:szCs w:val="28"/>
        </w:rPr>
        <w:t xml:space="preserve">Вінницької  обласної  ради </w:t>
      </w:r>
      <w:r w:rsidR="004123AA" w:rsidRPr="001D53BA">
        <w:rPr>
          <w:rFonts w:ascii="Times New Roman" w:eastAsia="Calibri" w:hAnsi="Times New Roman" w:cs="Times New Roman"/>
          <w:sz w:val="28"/>
          <w:szCs w:val="28"/>
        </w:rPr>
        <w:t>«БЕЗПЕЧНІ СТІЙКІ ГРОМАДИ</w:t>
      </w:r>
      <w:r w:rsidR="004123AA" w:rsidRPr="001D53BA"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="004123AA">
        <w:rPr>
          <w:rFonts w:ascii="Times New Roman" w:eastAsia="Times New Roman" w:hAnsi="Times New Roman"/>
          <w:kern w:val="3"/>
          <w:sz w:val="28"/>
          <w:szCs w:val="28"/>
        </w:rPr>
        <w:t xml:space="preserve">  у 2024 році.</w:t>
      </w:r>
    </w:p>
    <w:p w14:paraId="00AA0712" w14:textId="77777777" w:rsidR="004123AA" w:rsidRDefault="004123AA" w:rsidP="004123AA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15DDE029" w14:textId="77777777" w:rsidR="004123AA" w:rsidRDefault="004123AA" w:rsidP="004123AA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2. Схвалити та направити на конкурс </w:t>
      </w:r>
      <w:proofErr w:type="spellStart"/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«Безпечні та комфортні укриття у закладах  освіти».</w:t>
      </w:r>
    </w:p>
    <w:p w14:paraId="7BED3539" w14:textId="77777777" w:rsidR="004123AA" w:rsidRDefault="004123AA" w:rsidP="004123AA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4"/>
          <w:lang w:eastAsia="ru-RU"/>
        </w:rPr>
      </w:pPr>
    </w:p>
    <w:p w14:paraId="561FB71E" w14:textId="37096D29" w:rsidR="004123AA" w:rsidRDefault="004123AA" w:rsidP="004123AA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3. У разі визначення </w:t>
      </w:r>
      <w:proofErr w:type="spellStart"/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проєкта</w:t>
      </w:r>
      <w:proofErr w:type="spellEnd"/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переможцем в конкурсі </w:t>
      </w:r>
      <w:r>
        <w:rPr>
          <w:rFonts w:ascii="Times New Roman" w:hAnsi="Times New Roman"/>
          <w:color w:val="000000"/>
          <w:sz w:val="28"/>
          <w:szCs w:val="28"/>
        </w:rPr>
        <w:t xml:space="preserve">Вінницької  обласної  ради </w:t>
      </w:r>
      <w:r w:rsidRPr="001D53BA">
        <w:rPr>
          <w:rFonts w:ascii="Times New Roman" w:eastAsia="Calibri" w:hAnsi="Times New Roman" w:cs="Times New Roman"/>
          <w:sz w:val="28"/>
          <w:szCs w:val="28"/>
        </w:rPr>
        <w:t>«БЕЗПЕЧНІ СТІЙКІ ГРОМАДИ</w:t>
      </w:r>
      <w:r w:rsidRPr="001D53BA">
        <w:rPr>
          <w:rFonts w:ascii="Times New Roman" w:eastAsia="Times New Roman" w:hAnsi="Times New Roman"/>
          <w:kern w:val="3"/>
          <w:sz w:val="28"/>
          <w:szCs w:val="28"/>
        </w:rPr>
        <w:t>»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у 2024 році, рекомендувати</w:t>
      </w:r>
      <w:r w:rsidR="00A6041B">
        <w:rPr>
          <w:rFonts w:ascii="Times New Roman" w:eastAsia="Times New Roman" w:hAnsi="Times New Roman"/>
          <w:kern w:val="3"/>
          <w:sz w:val="28"/>
          <w:szCs w:val="28"/>
        </w:rPr>
        <w:t xml:space="preserve"> Погребищенській міській раді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передбачити в бюджеті Погребищенської міської територіальної  громади на 2024 рік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</w:rPr>
        <w:t>співфінансування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«Безпечні та комфортні укриття у</w:t>
      </w:r>
      <w:r w:rsidR="00FF67F1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закладах  освіти» у розмірі 175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 000 грн.</w:t>
      </w:r>
    </w:p>
    <w:p w14:paraId="1DAB2CAD" w14:textId="19C0CF3F" w:rsidR="005F273F" w:rsidRPr="005F273F" w:rsidRDefault="005F273F" w:rsidP="004123AA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DD9E6C" w14:textId="3CA61637" w:rsidR="005F273F" w:rsidRPr="005F273F" w:rsidRDefault="005F273F" w:rsidP="005F273F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27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CF4A5F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5F273F">
        <w:rPr>
          <w:rFonts w:ascii="Times New Roman" w:eastAsia="Times New Roman" w:hAnsi="Times New Roman" w:cs="Times New Roman"/>
          <w:sz w:val="28"/>
          <w:szCs w:val="24"/>
          <w:lang w:eastAsia="ru-RU"/>
        </w:rPr>
        <w:t>. Контроль  за  виконанням  цього  рішення  залишаю  за собою.</w:t>
      </w:r>
    </w:p>
    <w:bookmarkEnd w:id="3"/>
    <w:p w14:paraId="33136A34" w14:textId="77777777" w:rsidR="005F273F" w:rsidRPr="005F273F" w:rsidRDefault="005F273F" w:rsidP="005F273F">
      <w:pPr>
        <w:tabs>
          <w:tab w:val="left" w:pos="1560"/>
          <w:tab w:val="left" w:pos="1701"/>
        </w:tabs>
        <w:spacing w:after="0" w:line="240" w:lineRule="auto"/>
        <w:ind w:left="1134" w:right="850" w:firstLine="567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14:paraId="0ADE25FC" w14:textId="77777777" w:rsidR="005F273F" w:rsidRPr="005F273F" w:rsidRDefault="005F273F" w:rsidP="005F273F">
      <w:pPr>
        <w:tabs>
          <w:tab w:val="left" w:pos="1560"/>
          <w:tab w:val="left" w:pos="1701"/>
        </w:tabs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14:paraId="0763E6E7" w14:textId="21798B8A" w:rsidR="005F273F" w:rsidRDefault="005F273F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F27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Погребищенський  міський голова</w:t>
      </w:r>
      <w:r w:rsidRPr="005F273F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  <w:r w:rsidRPr="005F27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Сергій ВОЛИНСЬКИЙ</w:t>
      </w:r>
    </w:p>
    <w:p w14:paraId="4EEADF56" w14:textId="2386CB8C" w:rsidR="00406715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3B8385" w14:textId="573127A2" w:rsidR="00406715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3CA5309" w14:textId="53E04A4C" w:rsidR="00406715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E8F3121" w14:textId="365CB1EE" w:rsidR="00406715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22C35E" w14:textId="59ADA0B3" w:rsidR="00406715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4FACBAA" w14:textId="54643463" w:rsidR="00406715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6C23FD1" w14:textId="77777777" w:rsidR="00406715" w:rsidRPr="005F273F" w:rsidRDefault="00406715" w:rsidP="005F273F">
      <w:pPr>
        <w:tabs>
          <w:tab w:val="left" w:pos="156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406715" w:rsidRPr="005F27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A44"/>
    <w:rsid w:val="001D53BA"/>
    <w:rsid w:val="001D622E"/>
    <w:rsid w:val="00204231"/>
    <w:rsid w:val="00281F58"/>
    <w:rsid w:val="003436A5"/>
    <w:rsid w:val="00355474"/>
    <w:rsid w:val="003A3468"/>
    <w:rsid w:val="003F34C3"/>
    <w:rsid w:val="00406715"/>
    <w:rsid w:val="004123AA"/>
    <w:rsid w:val="004D7763"/>
    <w:rsid w:val="005307E5"/>
    <w:rsid w:val="0057671B"/>
    <w:rsid w:val="005F273F"/>
    <w:rsid w:val="00645642"/>
    <w:rsid w:val="006511E0"/>
    <w:rsid w:val="006A339B"/>
    <w:rsid w:val="0073705D"/>
    <w:rsid w:val="007B07AF"/>
    <w:rsid w:val="007D0BFD"/>
    <w:rsid w:val="00893AF5"/>
    <w:rsid w:val="008C282C"/>
    <w:rsid w:val="008C31A8"/>
    <w:rsid w:val="0095660F"/>
    <w:rsid w:val="00980A5E"/>
    <w:rsid w:val="009F10DE"/>
    <w:rsid w:val="00A6041B"/>
    <w:rsid w:val="00BC3679"/>
    <w:rsid w:val="00BF6F70"/>
    <w:rsid w:val="00CE5964"/>
    <w:rsid w:val="00CE6523"/>
    <w:rsid w:val="00CF329F"/>
    <w:rsid w:val="00CF4A5F"/>
    <w:rsid w:val="00D05648"/>
    <w:rsid w:val="00D251A2"/>
    <w:rsid w:val="00D95248"/>
    <w:rsid w:val="00D95A44"/>
    <w:rsid w:val="00D96DFD"/>
    <w:rsid w:val="00DC409B"/>
    <w:rsid w:val="00EC5728"/>
    <w:rsid w:val="00F05A07"/>
    <w:rsid w:val="00F40477"/>
    <w:rsid w:val="00F67679"/>
    <w:rsid w:val="00FC5057"/>
    <w:rsid w:val="00FE0493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1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0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4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2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0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4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2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</cp:revision>
  <cp:lastPrinted>2024-04-23T11:23:00Z</cp:lastPrinted>
  <dcterms:created xsi:type="dcterms:W3CDTF">2024-04-23T07:59:00Z</dcterms:created>
  <dcterms:modified xsi:type="dcterms:W3CDTF">2024-04-25T08:26:00Z</dcterms:modified>
</cp:coreProperties>
</file>